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E7D" w:rsidRDefault="00CF3E7D">
      <w:pPr>
        <w:pStyle w:val="a3"/>
        <w:ind w:left="0"/>
        <w:jc w:val="left"/>
      </w:pPr>
    </w:p>
    <w:p w:rsidR="00CF3E7D" w:rsidRDefault="00CF3E7D">
      <w:pPr>
        <w:pStyle w:val="a3"/>
        <w:ind w:left="0"/>
        <w:jc w:val="left"/>
      </w:pPr>
    </w:p>
    <w:p w:rsidR="00CF3E7D" w:rsidRDefault="00CF3E7D">
      <w:pPr>
        <w:pStyle w:val="a3"/>
        <w:ind w:left="0"/>
        <w:jc w:val="left"/>
      </w:pPr>
    </w:p>
    <w:p w:rsidR="00CF3E7D" w:rsidRDefault="00CF3E7D">
      <w:pPr>
        <w:pStyle w:val="a3"/>
        <w:ind w:left="0"/>
        <w:jc w:val="left"/>
      </w:pPr>
    </w:p>
    <w:p w:rsidR="00CF3E7D" w:rsidRDefault="00CF3E7D">
      <w:pPr>
        <w:pStyle w:val="a3"/>
        <w:ind w:left="0"/>
        <w:jc w:val="left"/>
      </w:pPr>
    </w:p>
    <w:p w:rsidR="00CF3E7D" w:rsidRDefault="00CF3E7D">
      <w:pPr>
        <w:pStyle w:val="a3"/>
        <w:ind w:left="0"/>
        <w:jc w:val="left"/>
      </w:pPr>
    </w:p>
    <w:p w:rsidR="00CF3E7D" w:rsidRDefault="00CF3E7D">
      <w:pPr>
        <w:pStyle w:val="a3"/>
        <w:spacing w:before="266"/>
        <w:ind w:left="0"/>
        <w:jc w:val="left"/>
      </w:pPr>
    </w:p>
    <w:p w:rsidR="00CF3E7D" w:rsidRDefault="008A48E6">
      <w:pPr>
        <w:spacing w:before="71"/>
        <w:ind w:left="2257" w:right="2239"/>
        <w:jc w:val="center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lastRenderedPageBreak/>
        <w:t>Протокол</w:t>
      </w:r>
    </w:p>
    <w:p w:rsidR="00CF3E7D" w:rsidRDefault="008A48E6" w:rsidP="00BB502E">
      <w:pPr>
        <w:spacing w:before="5" w:line="237" w:lineRule="auto"/>
        <w:ind w:left="2251" w:right="2239"/>
        <w:jc w:val="center"/>
        <w:rPr>
          <w:b/>
          <w:sz w:val="24"/>
        </w:rPr>
      </w:pPr>
      <w:r>
        <w:rPr>
          <w:b/>
          <w:sz w:val="24"/>
        </w:rPr>
        <w:t>заседания</w:t>
      </w:r>
      <w:r>
        <w:rPr>
          <w:b/>
          <w:spacing w:val="-15"/>
          <w:sz w:val="24"/>
        </w:rPr>
        <w:t xml:space="preserve"> </w:t>
      </w:r>
      <w:r w:rsidR="00BB502E">
        <w:rPr>
          <w:b/>
          <w:sz w:val="24"/>
        </w:rPr>
        <w:t xml:space="preserve">методического </w:t>
      </w:r>
      <w:r>
        <w:rPr>
          <w:b/>
          <w:sz w:val="24"/>
        </w:rPr>
        <w:t xml:space="preserve">совета </w:t>
      </w:r>
      <w:r w:rsidR="00BB502E">
        <w:rPr>
          <w:b/>
          <w:sz w:val="24"/>
        </w:rPr>
        <w:t xml:space="preserve"> </w:t>
      </w:r>
    </w:p>
    <w:p w:rsidR="00CF3E7D" w:rsidRDefault="008A48E6">
      <w:pPr>
        <w:pStyle w:val="a3"/>
        <w:tabs>
          <w:tab w:val="left" w:pos="7461"/>
        </w:tabs>
        <w:spacing w:line="272" w:lineRule="exact"/>
        <w:jc w:val="left"/>
        <w:rPr>
          <w:spacing w:val="-5"/>
        </w:rPr>
      </w:pPr>
      <w:r>
        <w:t>от</w:t>
      </w:r>
      <w:r>
        <w:rPr>
          <w:spacing w:val="-3"/>
        </w:rPr>
        <w:t xml:space="preserve"> </w:t>
      </w:r>
      <w:r w:rsidR="00BB502E">
        <w:t>«22</w:t>
      </w:r>
      <w:r>
        <w:t>»</w:t>
      </w:r>
      <w:r>
        <w:rPr>
          <w:spacing w:val="-3"/>
        </w:rPr>
        <w:t xml:space="preserve"> </w:t>
      </w:r>
      <w:r w:rsidR="00BB502E">
        <w:t>ноября</w:t>
      </w:r>
      <w:r>
        <w:rPr>
          <w:spacing w:val="62"/>
        </w:rPr>
        <w:t xml:space="preserve"> </w:t>
      </w:r>
      <w:r w:rsidR="00BB502E">
        <w:t>2024</w:t>
      </w:r>
      <w:r>
        <w:rPr>
          <w:spacing w:val="3"/>
        </w:rPr>
        <w:t xml:space="preserve"> </w:t>
      </w:r>
      <w:r>
        <w:rPr>
          <w:spacing w:val="-5"/>
        </w:rPr>
        <w:t>г.</w:t>
      </w:r>
      <w:r>
        <w:tab/>
      </w:r>
      <w:r w:rsidR="00BB502E">
        <w:rPr>
          <w:spacing w:val="-5"/>
        </w:rPr>
        <w:t>№2</w:t>
      </w:r>
    </w:p>
    <w:p w:rsidR="00BB502E" w:rsidRDefault="00BB502E">
      <w:pPr>
        <w:pStyle w:val="a3"/>
        <w:tabs>
          <w:tab w:val="left" w:pos="7461"/>
        </w:tabs>
        <w:spacing w:line="272" w:lineRule="exact"/>
        <w:jc w:val="left"/>
      </w:pPr>
    </w:p>
    <w:p w:rsidR="00BB502E" w:rsidRDefault="008A48E6">
      <w:pPr>
        <w:pStyle w:val="a3"/>
        <w:spacing w:before="3" w:line="412" w:lineRule="auto"/>
        <w:ind w:right="109"/>
        <w:jc w:val="left"/>
      </w:pPr>
      <w:r>
        <w:t>Председатель</w:t>
      </w:r>
      <w:r>
        <w:rPr>
          <w:spacing w:val="-4"/>
        </w:rPr>
        <w:t xml:space="preserve"> </w:t>
      </w:r>
      <w:r w:rsidR="00BB502E">
        <w:t>метод</w:t>
      </w:r>
      <w:r>
        <w:t>ического</w:t>
      </w:r>
      <w:r>
        <w:rPr>
          <w:spacing w:val="-4"/>
        </w:rPr>
        <w:t xml:space="preserve"> </w:t>
      </w:r>
      <w:r>
        <w:t xml:space="preserve">совета: </w:t>
      </w:r>
      <w:proofErr w:type="spellStart"/>
      <w:r w:rsidR="00BB502E">
        <w:t>Монгуш</w:t>
      </w:r>
      <w:proofErr w:type="spellEnd"/>
      <w:r w:rsidR="00BB502E">
        <w:t xml:space="preserve"> К.С.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BB502E">
        <w:t>методист школы</w:t>
      </w:r>
      <w:r>
        <w:t xml:space="preserve"> </w:t>
      </w:r>
    </w:p>
    <w:p w:rsidR="00CF3E7D" w:rsidRDefault="008A48E6">
      <w:pPr>
        <w:pStyle w:val="a3"/>
        <w:spacing w:before="3" w:line="412" w:lineRule="auto"/>
        <w:ind w:right="109"/>
        <w:jc w:val="left"/>
      </w:pPr>
      <w:r>
        <w:t>Секретарь</w:t>
      </w:r>
      <w:r>
        <w:rPr>
          <w:spacing w:val="67"/>
        </w:rPr>
        <w:t xml:space="preserve"> </w:t>
      </w:r>
      <w:r>
        <w:t>педагогического</w:t>
      </w:r>
      <w:r>
        <w:rPr>
          <w:spacing w:val="74"/>
        </w:rPr>
        <w:t xml:space="preserve"> </w:t>
      </w:r>
      <w:r>
        <w:t>совета:</w:t>
      </w:r>
      <w:r>
        <w:rPr>
          <w:spacing w:val="68"/>
        </w:rPr>
        <w:t xml:space="preserve"> </w:t>
      </w:r>
      <w:proofErr w:type="spellStart"/>
      <w:r w:rsidR="00BB502E">
        <w:t>Саая</w:t>
      </w:r>
      <w:proofErr w:type="spellEnd"/>
      <w:r w:rsidR="00BB502E">
        <w:t xml:space="preserve"> А.К.</w:t>
      </w:r>
      <w:r>
        <w:rPr>
          <w:spacing w:val="73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rPr>
          <w:spacing w:val="-2"/>
        </w:rPr>
        <w:t>учитель</w:t>
      </w:r>
      <w:r w:rsidR="00BB502E">
        <w:rPr>
          <w:spacing w:val="-2"/>
        </w:rPr>
        <w:t xml:space="preserve"> русского языка и литературы.</w:t>
      </w:r>
    </w:p>
    <w:p w:rsidR="00CF3E7D" w:rsidRDefault="00BB502E">
      <w:pPr>
        <w:pStyle w:val="a3"/>
        <w:spacing w:line="412" w:lineRule="auto"/>
        <w:ind w:right="1091"/>
        <w:jc w:val="left"/>
      </w:pPr>
      <w:r>
        <w:t>Присутствовали: 7</w:t>
      </w:r>
      <w:r w:rsidR="008A48E6">
        <w:t xml:space="preserve"> чел.</w:t>
      </w:r>
    </w:p>
    <w:p w:rsidR="00BB502E" w:rsidRDefault="008A48E6" w:rsidP="00BB502E">
      <w:pPr>
        <w:spacing w:before="6"/>
        <w:ind w:left="119"/>
      </w:pPr>
      <w:r>
        <w:rPr>
          <w:b/>
          <w:sz w:val="24"/>
        </w:rPr>
        <w:t>Повестка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дня:</w:t>
      </w:r>
      <w:r w:rsidR="00BB502E">
        <w:rPr>
          <w:b/>
          <w:spacing w:val="-4"/>
          <w:sz w:val="24"/>
        </w:rPr>
        <w:t xml:space="preserve"> </w:t>
      </w:r>
      <w:r w:rsidR="00BB502E">
        <w:t>Переход школы на эффективный режим функционирования.</w:t>
      </w:r>
    </w:p>
    <w:p w:rsidR="00BB502E" w:rsidRPr="00BB502E" w:rsidRDefault="00BB502E" w:rsidP="00BB502E">
      <w:pPr>
        <w:spacing w:before="6"/>
        <w:ind w:left="119"/>
        <w:rPr>
          <w:b/>
          <w:sz w:val="24"/>
        </w:rPr>
      </w:pPr>
    </w:p>
    <w:p w:rsidR="00BB502E" w:rsidRDefault="00BB502E" w:rsidP="00BB502E">
      <w:pPr>
        <w:pStyle w:val="TableParagraph"/>
        <w:ind w:right="96"/>
        <w:jc w:val="both"/>
      </w:pPr>
      <w:r>
        <w:t>Рабочие вопросы:</w:t>
      </w:r>
    </w:p>
    <w:p w:rsidR="00BB502E" w:rsidRDefault="00BB502E" w:rsidP="00BB502E">
      <w:pPr>
        <w:pStyle w:val="TableParagraph"/>
        <w:ind w:right="96"/>
        <w:jc w:val="both"/>
      </w:pPr>
      <w:r>
        <w:t>- О создании рабочей группы для перехода школы в эффективный режим работы;</w:t>
      </w:r>
    </w:p>
    <w:p w:rsidR="00BB502E" w:rsidRDefault="00BB502E" w:rsidP="00BB502E">
      <w:pPr>
        <w:pStyle w:val="TableParagraph"/>
        <w:ind w:right="96"/>
        <w:jc w:val="both"/>
      </w:pPr>
      <w:r>
        <w:t>- Анализ самодиагностики школы;</w:t>
      </w:r>
    </w:p>
    <w:p w:rsidR="00BB502E" w:rsidRDefault="00BB502E" w:rsidP="00BB502E">
      <w:pPr>
        <w:pStyle w:val="TableParagraph"/>
        <w:ind w:right="96"/>
        <w:jc w:val="both"/>
      </w:pPr>
      <w:r>
        <w:t>- О проведении анкетирования педагогов и обучающихся по проблеме неуспеваемости обучающихся.</w:t>
      </w:r>
    </w:p>
    <w:p w:rsidR="00BB502E" w:rsidRDefault="00BB502E" w:rsidP="00BB502E">
      <w:pPr>
        <w:rPr>
          <w:sz w:val="24"/>
        </w:rPr>
        <w:sectPr w:rsidR="00BB502E">
          <w:type w:val="continuous"/>
          <w:pgSz w:w="11910" w:h="16840"/>
          <w:pgMar w:top="1040" w:right="740" w:bottom="280" w:left="1580" w:header="720" w:footer="720" w:gutter="0"/>
          <w:cols w:num="2" w:space="720" w:equalWidth="0">
            <w:col w:w="646" w:space="65"/>
            <w:col w:w="8879"/>
          </w:cols>
        </w:sectPr>
      </w:pPr>
      <w:r>
        <w:t>- Ознакомление и утверждение программы</w:t>
      </w:r>
      <w:r>
        <w:rPr>
          <w:color w:val="212121"/>
          <w:sz w:val="24"/>
        </w:rPr>
        <w:t xml:space="preserve"> школы по переходу школы с низкими результатами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образования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эффективный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режим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работы</w:t>
      </w:r>
      <w:r>
        <w:t xml:space="preserve"> </w:t>
      </w:r>
    </w:p>
    <w:p w:rsidR="00B230B0" w:rsidRDefault="008A48E6" w:rsidP="00B230B0">
      <w:pPr>
        <w:spacing w:before="269" w:line="237" w:lineRule="auto"/>
        <w:ind w:left="119" w:right="107" w:firstLine="427"/>
        <w:jc w:val="both"/>
        <w:rPr>
          <w:color w:val="212121"/>
          <w:sz w:val="24"/>
        </w:rPr>
      </w:pPr>
      <w:r>
        <w:rPr>
          <w:b/>
          <w:sz w:val="24"/>
        </w:rPr>
        <w:lastRenderedPageBreak/>
        <w:t xml:space="preserve">По первому вопросу </w:t>
      </w:r>
      <w:r>
        <w:rPr>
          <w:sz w:val="24"/>
        </w:rPr>
        <w:t xml:space="preserve">повестки дня </w:t>
      </w:r>
      <w:r w:rsidR="00BB502E">
        <w:t xml:space="preserve">о создании рабочей группы для перехода школы в эффективный режим работы выступила </w:t>
      </w:r>
      <w:proofErr w:type="spellStart"/>
      <w:r w:rsidR="009C479B">
        <w:t>Назытай</w:t>
      </w:r>
      <w:proofErr w:type="spellEnd"/>
      <w:r w:rsidR="009C479B">
        <w:t xml:space="preserve"> О.М. - директора школы, которая</w:t>
      </w:r>
      <w:r>
        <w:t xml:space="preserve"> сообщил</w:t>
      </w:r>
      <w:r w:rsidR="009C479B">
        <w:t>а, что МБ</w:t>
      </w:r>
      <w:r>
        <w:t>ОУ «</w:t>
      </w:r>
      <w:proofErr w:type="spellStart"/>
      <w:r w:rsidR="009C479B">
        <w:t>Саглынская</w:t>
      </w:r>
      <w:proofErr w:type="spellEnd"/>
      <w:r w:rsidR="009C479B">
        <w:t xml:space="preserve"> СОШ» в 2024</w:t>
      </w:r>
      <w:r>
        <w:t xml:space="preserve"> году вошла в перечень школ с низким образовательным уровнем (ШНОР), целью которого является повышение качества образования в школах с низкими образовательными результатами обучающихся. Проект направлен на создание системы поддержки школ региона, работающих в сложных социально-экономических условиях, и повышение качества образования. </w:t>
      </w:r>
      <w:r w:rsidR="00B230B0">
        <w:t>Для реализации</w:t>
      </w:r>
      <w:r>
        <w:t xml:space="preserve"> комплекс</w:t>
      </w:r>
      <w:r w:rsidR="00B230B0">
        <w:t>а</w:t>
      </w:r>
      <w:r>
        <w:t xml:space="preserve"> мер по</w:t>
      </w:r>
      <w:r w:rsidR="00B230B0">
        <w:t xml:space="preserve"> выходу школы из ШНОР и перехода в </w:t>
      </w:r>
      <w:r w:rsidR="00B230B0">
        <w:rPr>
          <w:color w:val="212121"/>
          <w:sz w:val="24"/>
        </w:rPr>
        <w:t>эффективный</w:t>
      </w:r>
      <w:r w:rsidR="00B230B0">
        <w:rPr>
          <w:color w:val="212121"/>
          <w:spacing w:val="-2"/>
          <w:sz w:val="24"/>
        </w:rPr>
        <w:t xml:space="preserve"> </w:t>
      </w:r>
      <w:r w:rsidR="00B230B0">
        <w:rPr>
          <w:color w:val="212121"/>
          <w:sz w:val="24"/>
        </w:rPr>
        <w:t>режим</w:t>
      </w:r>
      <w:r w:rsidR="00B230B0">
        <w:rPr>
          <w:color w:val="212121"/>
          <w:spacing w:val="-2"/>
          <w:sz w:val="24"/>
        </w:rPr>
        <w:t xml:space="preserve"> </w:t>
      </w:r>
      <w:r w:rsidR="00B230B0">
        <w:rPr>
          <w:color w:val="212121"/>
          <w:sz w:val="24"/>
        </w:rPr>
        <w:t>работы создать рабочую группу в следующем составе:</w:t>
      </w:r>
    </w:p>
    <w:p w:rsidR="00B230B0" w:rsidRPr="00B230B0" w:rsidRDefault="00B230B0" w:rsidP="00B230B0">
      <w:pPr>
        <w:spacing w:line="237" w:lineRule="auto"/>
        <w:ind w:left="119" w:right="107" w:firstLine="427"/>
        <w:jc w:val="both"/>
        <w:rPr>
          <w:sz w:val="24"/>
        </w:rPr>
      </w:pPr>
      <w:proofErr w:type="spellStart"/>
      <w:r w:rsidRPr="00B230B0">
        <w:rPr>
          <w:sz w:val="24"/>
        </w:rPr>
        <w:t>Куулар</w:t>
      </w:r>
      <w:proofErr w:type="spellEnd"/>
      <w:r w:rsidRPr="00B230B0">
        <w:rPr>
          <w:sz w:val="24"/>
        </w:rPr>
        <w:t xml:space="preserve"> З.К. – зам директора по УВР, руководитель группы;</w:t>
      </w:r>
    </w:p>
    <w:p w:rsidR="00B230B0" w:rsidRPr="00B230B0" w:rsidRDefault="00B230B0" w:rsidP="00B230B0">
      <w:pPr>
        <w:spacing w:line="237" w:lineRule="auto"/>
        <w:ind w:left="119" w:right="107" w:firstLine="427"/>
        <w:jc w:val="both"/>
        <w:rPr>
          <w:sz w:val="24"/>
        </w:rPr>
      </w:pPr>
      <w:proofErr w:type="spellStart"/>
      <w:r w:rsidRPr="00B230B0">
        <w:rPr>
          <w:sz w:val="24"/>
        </w:rPr>
        <w:t>Назытай</w:t>
      </w:r>
      <w:proofErr w:type="spellEnd"/>
      <w:r w:rsidRPr="00B230B0">
        <w:rPr>
          <w:sz w:val="24"/>
        </w:rPr>
        <w:t xml:space="preserve"> О.М. – директор школы, учитель русского языка и литературы</w:t>
      </w:r>
    </w:p>
    <w:p w:rsidR="00B230B0" w:rsidRPr="00B230B0" w:rsidRDefault="00B230B0" w:rsidP="00B230B0">
      <w:pPr>
        <w:spacing w:line="237" w:lineRule="auto"/>
        <w:ind w:left="119" w:right="107" w:firstLine="427"/>
        <w:jc w:val="both"/>
        <w:rPr>
          <w:sz w:val="24"/>
        </w:rPr>
      </w:pPr>
      <w:proofErr w:type="spellStart"/>
      <w:r w:rsidRPr="00B230B0">
        <w:rPr>
          <w:sz w:val="24"/>
        </w:rPr>
        <w:t>Ле</w:t>
      </w:r>
      <w:proofErr w:type="spellEnd"/>
      <w:r w:rsidRPr="00B230B0">
        <w:rPr>
          <w:sz w:val="24"/>
        </w:rPr>
        <w:t xml:space="preserve"> А.М. – зам директора по ВР, учитель физики </w:t>
      </w:r>
      <w:proofErr w:type="gramStart"/>
      <w:r w:rsidRPr="00B230B0">
        <w:rPr>
          <w:sz w:val="24"/>
        </w:rPr>
        <w:t>и  информатики</w:t>
      </w:r>
      <w:proofErr w:type="gramEnd"/>
    </w:p>
    <w:p w:rsidR="00B230B0" w:rsidRPr="00B230B0" w:rsidRDefault="00B230B0" w:rsidP="00B230B0">
      <w:pPr>
        <w:spacing w:line="237" w:lineRule="auto"/>
        <w:ind w:left="119" w:right="107" w:firstLine="427"/>
        <w:jc w:val="both"/>
        <w:rPr>
          <w:sz w:val="24"/>
        </w:rPr>
      </w:pPr>
      <w:proofErr w:type="spellStart"/>
      <w:r w:rsidRPr="00B230B0">
        <w:rPr>
          <w:sz w:val="24"/>
        </w:rPr>
        <w:t>Монгуш</w:t>
      </w:r>
      <w:proofErr w:type="spellEnd"/>
      <w:r w:rsidRPr="00B230B0">
        <w:rPr>
          <w:sz w:val="24"/>
        </w:rPr>
        <w:t xml:space="preserve"> К.С. – методист, учитель математики</w:t>
      </w:r>
    </w:p>
    <w:p w:rsidR="00B230B0" w:rsidRPr="00B230B0" w:rsidRDefault="00B230B0" w:rsidP="00B230B0">
      <w:pPr>
        <w:spacing w:line="237" w:lineRule="auto"/>
        <w:ind w:left="119" w:right="107" w:firstLine="427"/>
        <w:jc w:val="both"/>
        <w:rPr>
          <w:sz w:val="24"/>
        </w:rPr>
      </w:pPr>
      <w:proofErr w:type="spellStart"/>
      <w:r w:rsidRPr="00B230B0">
        <w:rPr>
          <w:sz w:val="24"/>
        </w:rPr>
        <w:t>Саая</w:t>
      </w:r>
      <w:proofErr w:type="spellEnd"/>
      <w:r w:rsidRPr="00B230B0">
        <w:rPr>
          <w:sz w:val="24"/>
        </w:rPr>
        <w:t xml:space="preserve"> А.К.- учитель русского языка и литературы</w:t>
      </w:r>
    </w:p>
    <w:p w:rsidR="00B230B0" w:rsidRPr="00B230B0" w:rsidRDefault="00B230B0" w:rsidP="00B230B0">
      <w:pPr>
        <w:spacing w:line="237" w:lineRule="auto"/>
        <w:ind w:left="119" w:right="107" w:firstLine="427"/>
        <w:jc w:val="both"/>
        <w:rPr>
          <w:sz w:val="24"/>
        </w:rPr>
      </w:pPr>
      <w:proofErr w:type="spellStart"/>
      <w:r w:rsidRPr="00B230B0">
        <w:rPr>
          <w:sz w:val="24"/>
        </w:rPr>
        <w:t>Саая</w:t>
      </w:r>
      <w:proofErr w:type="spellEnd"/>
      <w:r w:rsidRPr="00B230B0">
        <w:rPr>
          <w:sz w:val="24"/>
        </w:rPr>
        <w:t xml:space="preserve"> Г.К. – учитель родного языка и литературы</w:t>
      </w:r>
    </w:p>
    <w:p w:rsidR="00B230B0" w:rsidRPr="00B230B0" w:rsidRDefault="00B230B0" w:rsidP="00B230B0">
      <w:pPr>
        <w:spacing w:line="237" w:lineRule="auto"/>
        <w:ind w:left="119" w:right="107" w:firstLine="427"/>
        <w:jc w:val="both"/>
      </w:pPr>
      <w:proofErr w:type="spellStart"/>
      <w:r w:rsidRPr="00B230B0">
        <w:rPr>
          <w:sz w:val="24"/>
        </w:rPr>
        <w:t>Саая</w:t>
      </w:r>
      <w:proofErr w:type="spellEnd"/>
      <w:r w:rsidRPr="00B230B0">
        <w:rPr>
          <w:sz w:val="24"/>
        </w:rPr>
        <w:t xml:space="preserve"> Р.Д. – учитель биологии и химии</w:t>
      </w:r>
    </w:p>
    <w:p w:rsidR="00CF3E7D" w:rsidRDefault="00CF3E7D">
      <w:pPr>
        <w:pStyle w:val="a3"/>
        <w:spacing w:before="2"/>
        <w:ind w:left="0"/>
        <w:jc w:val="left"/>
      </w:pPr>
    </w:p>
    <w:p w:rsidR="00CF3E7D" w:rsidRDefault="008A48E6" w:rsidP="00815F9C">
      <w:pPr>
        <w:ind w:left="547"/>
        <w:rPr>
          <w:b/>
          <w:sz w:val="24"/>
        </w:rPr>
      </w:pPr>
      <w:r>
        <w:rPr>
          <w:b/>
          <w:spacing w:val="-2"/>
          <w:sz w:val="24"/>
        </w:rPr>
        <w:t>Решили:</w:t>
      </w:r>
    </w:p>
    <w:p w:rsidR="00CF3E7D" w:rsidRDefault="008A48E6" w:rsidP="00815F9C">
      <w:pPr>
        <w:pStyle w:val="a3"/>
        <w:ind w:left="547"/>
        <w:jc w:val="left"/>
      </w:pPr>
      <w:r>
        <w:t>Информацию</w:t>
      </w:r>
      <w:r>
        <w:rPr>
          <w:spacing w:val="-7"/>
        </w:rPr>
        <w:t xml:space="preserve"> </w:t>
      </w:r>
      <w:r>
        <w:t>принять к</w:t>
      </w:r>
      <w:r>
        <w:rPr>
          <w:spacing w:val="-1"/>
        </w:rPr>
        <w:t xml:space="preserve"> </w:t>
      </w:r>
      <w:r>
        <w:rPr>
          <w:spacing w:val="-2"/>
        </w:rPr>
        <w:t>сведению.</w:t>
      </w:r>
    </w:p>
    <w:p w:rsidR="00CF3E7D" w:rsidRDefault="00B230B0" w:rsidP="00B230B0">
      <w:pPr>
        <w:pStyle w:val="a3"/>
        <w:spacing w:before="5" w:line="237" w:lineRule="auto"/>
        <w:ind w:right="109" w:firstLine="427"/>
      </w:pPr>
      <w:r>
        <w:t>Утвердить состав рабочей группы для перехода ш</w:t>
      </w:r>
      <w:r w:rsidR="00090230">
        <w:t>колы в эффективный режим работы.</w:t>
      </w:r>
    </w:p>
    <w:p w:rsidR="00090230" w:rsidRDefault="00090230" w:rsidP="00B230B0">
      <w:pPr>
        <w:pStyle w:val="a3"/>
        <w:spacing w:before="5" w:line="237" w:lineRule="auto"/>
        <w:ind w:right="109" w:firstLine="427"/>
      </w:pPr>
    </w:p>
    <w:p w:rsidR="00090230" w:rsidRDefault="00090230" w:rsidP="00090230">
      <w:pPr>
        <w:spacing w:before="66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второму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вопросу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повестки дня</w:t>
      </w:r>
      <w:r>
        <w:rPr>
          <w:spacing w:val="-5"/>
          <w:sz w:val="24"/>
        </w:rPr>
        <w:t xml:space="preserve"> </w:t>
      </w:r>
      <w:r>
        <w:rPr>
          <w:sz w:val="24"/>
        </w:rPr>
        <w:t>«Анализ самодиагностики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слушали:</w:t>
      </w:r>
    </w:p>
    <w:p w:rsidR="00090230" w:rsidRDefault="00090230" w:rsidP="00090230">
      <w:pPr>
        <w:pStyle w:val="a3"/>
        <w:spacing w:before="200"/>
        <w:ind w:right="105" w:firstLine="427"/>
      </w:pPr>
      <w:proofErr w:type="spellStart"/>
      <w:r>
        <w:t>Куулар</w:t>
      </w:r>
      <w:proofErr w:type="spellEnd"/>
      <w:r>
        <w:t xml:space="preserve"> З.К. - заместителя директора по УВР. Ознакомила с результатами самодиагностики школы на 2024 г. Выделила критерии, по которым недостаточно баллов</w:t>
      </w:r>
    </w:p>
    <w:p w:rsidR="00090230" w:rsidRPr="00E9351D" w:rsidRDefault="00090230" w:rsidP="00090230">
      <w:pPr>
        <w:pStyle w:val="a3"/>
        <w:spacing w:before="200"/>
        <w:ind w:right="105" w:firstLine="427"/>
      </w:pPr>
      <w:r w:rsidRPr="00E9351D">
        <w:t>Решили: Принять к сведению информацию. Усилить работу по достижению критериев</w:t>
      </w:r>
    </w:p>
    <w:p w:rsidR="00090230" w:rsidRDefault="00090230" w:rsidP="00090230">
      <w:pPr>
        <w:pStyle w:val="TableParagraph"/>
        <w:ind w:right="96"/>
        <w:jc w:val="both"/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</w:rPr>
        <w:t>третье</w:t>
      </w:r>
      <w:r>
        <w:rPr>
          <w:b/>
          <w:sz w:val="24"/>
        </w:rPr>
        <w:t>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вопросу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повестки дня</w:t>
      </w:r>
      <w:r>
        <w:t xml:space="preserve"> о проведении анкетирования педагогов и обучающихся по проблеме неуспеваемости обучающихся выступила методист школы </w:t>
      </w:r>
      <w:proofErr w:type="spellStart"/>
      <w:r>
        <w:t>Монгуш</w:t>
      </w:r>
      <w:proofErr w:type="spellEnd"/>
      <w:r>
        <w:t xml:space="preserve"> К.С. Ознакомила проект анкеты для учителей и учащихся (приложение)</w:t>
      </w:r>
    </w:p>
    <w:p w:rsidR="00090230" w:rsidRDefault="00090230" w:rsidP="00090230">
      <w:pPr>
        <w:ind w:left="547"/>
        <w:rPr>
          <w:b/>
          <w:sz w:val="24"/>
        </w:rPr>
      </w:pPr>
      <w:r>
        <w:rPr>
          <w:b/>
          <w:spacing w:val="-2"/>
          <w:sz w:val="24"/>
        </w:rPr>
        <w:t>Решили:</w:t>
      </w:r>
    </w:p>
    <w:p w:rsidR="00090230" w:rsidRDefault="00090230" w:rsidP="00090230">
      <w:pPr>
        <w:pStyle w:val="a3"/>
        <w:ind w:left="547"/>
        <w:jc w:val="left"/>
      </w:pPr>
      <w:r>
        <w:t>Информацию</w:t>
      </w:r>
      <w:r>
        <w:rPr>
          <w:spacing w:val="-7"/>
        </w:rPr>
        <w:t xml:space="preserve"> </w:t>
      </w:r>
      <w:r>
        <w:t>принять к</w:t>
      </w:r>
      <w:r>
        <w:rPr>
          <w:spacing w:val="-1"/>
        </w:rPr>
        <w:t xml:space="preserve"> </w:t>
      </w:r>
      <w:r>
        <w:rPr>
          <w:spacing w:val="-2"/>
        </w:rPr>
        <w:t>сведению. Провести работу</w:t>
      </w:r>
    </w:p>
    <w:p w:rsidR="00090230" w:rsidRDefault="00090230" w:rsidP="00090230">
      <w:pPr>
        <w:pStyle w:val="a3"/>
        <w:spacing w:before="200"/>
        <w:ind w:right="105" w:firstLine="427"/>
      </w:pPr>
    </w:p>
    <w:p w:rsidR="00090230" w:rsidRDefault="00090230" w:rsidP="00B230B0">
      <w:pPr>
        <w:pStyle w:val="a3"/>
        <w:spacing w:before="5" w:line="237" w:lineRule="auto"/>
        <w:ind w:right="109" w:firstLine="427"/>
        <w:sectPr w:rsidR="00090230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8A48E6" w:rsidRDefault="00815F9C" w:rsidP="00815F9C">
      <w:pPr>
        <w:pStyle w:val="a3"/>
        <w:spacing w:before="200"/>
        <w:ind w:left="0" w:right="105"/>
      </w:pPr>
      <w:r>
        <w:rPr>
          <w:b/>
        </w:rPr>
        <w:lastRenderedPageBreak/>
        <w:t>По</w:t>
      </w:r>
      <w:r>
        <w:rPr>
          <w:b/>
          <w:spacing w:val="-3"/>
        </w:rPr>
        <w:t xml:space="preserve"> </w:t>
      </w:r>
      <w:r>
        <w:rPr>
          <w:b/>
        </w:rPr>
        <w:t>четвертому</w:t>
      </w:r>
      <w:r>
        <w:rPr>
          <w:b/>
          <w:spacing w:val="-6"/>
        </w:rPr>
        <w:t xml:space="preserve"> </w:t>
      </w:r>
      <w:r>
        <w:rPr>
          <w:b/>
        </w:rPr>
        <w:t>вопросу</w:t>
      </w:r>
      <w:r>
        <w:rPr>
          <w:b/>
          <w:spacing w:val="-2"/>
        </w:rPr>
        <w:t xml:space="preserve"> </w:t>
      </w:r>
      <w:r>
        <w:t>повестки дня о</w:t>
      </w:r>
      <w:r>
        <w:t xml:space="preserve"> </w:t>
      </w:r>
      <w:r>
        <w:t>программы</w:t>
      </w:r>
      <w:r>
        <w:rPr>
          <w:color w:val="212121"/>
        </w:rPr>
        <w:t xml:space="preserve"> школы по переходу школы с низкими результатами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образования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эффективный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режим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работы</w:t>
      </w:r>
      <w:r w:rsidR="00B31492">
        <w:rPr>
          <w:color w:val="212121"/>
        </w:rPr>
        <w:t xml:space="preserve"> выступила методист школы </w:t>
      </w:r>
      <w:proofErr w:type="spellStart"/>
      <w:r w:rsidR="00B31492">
        <w:rPr>
          <w:color w:val="212121"/>
        </w:rPr>
        <w:t>Монгуш</w:t>
      </w:r>
      <w:proofErr w:type="spellEnd"/>
      <w:r w:rsidR="00B31492">
        <w:rPr>
          <w:color w:val="212121"/>
        </w:rPr>
        <w:t xml:space="preserve"> К.С.</w:t>
      </w:r>
    </w:p>
    <w:p w:rsidR="00CF3E7D" w:rsidRDefault="00B31492" w:rsidP="00B31492">
      <w:pPr>
        <w:pStyle w:val="a3"/>
        <w:spacing w:before="200"/>
        <w:ind w:right="105" w:firstLine="427"/>
      </w:pPr>
      <w:r>
        <w:t xml:space="preserve"> </w:t>
      </w:r>
      <w:r w:rsidR="008A48E6">
        <w:t>Она</w:t>
      </w:r>
      <w:r w:rsidR="008A48E6">
        <w:rPr>
          <w:spacing w:val="-2"/>
        </w:rPr>
        <w:t xml:space="preserve"> </w:t>
      </w:r>
      <w:r>
        <w:t>ознакомила</w:t>
      </w:r>
      <w:r w:rsidR="008A48E6">
        <w:t xml:space="preserve"> информацию</w:t>
      </w:r>
      <w:r w:rsidR="008A48E6">
        <w:rPr>
          <w:spacing w:val="-3"/>
        </w:rPr>
        <w:t xml:space="preserve"> </w:t>
      </w:r>
      <w:r w:rsidR="008A48E6">
        <w:t xml:space="preserve">о федеральном проекте ШНОР, с аналитической справкой по результатам мониторинга внешних и внутренних причин низких результатов обучения в школе с низкими образовательными результатами, причинах попадания школы в список ШНОР, познакомила </w:t>
      </w:r>
      <w:r>
        <w:t xml:space="preserve">с </w:t>
      </w:r>
      <w:r w:rsidR="008A48E6">
        <w:t>рисковыми профилями школы:</w:t>
      </w:r>
    </w:p>
    <w:p w:rsidR="00CF3E7D" w:rsidRDefault="008A48E6">
      <w:pPr>
        <w:pStyle w:val="a3"/>
        <w:spacing w:before="5" w:line="280" w:lineRule="auto"/>
        <w:ind w:right="226" w:firstLine="427"/>
      </w:pPr>
      <w:r>
        <w:t>Проведенный анализ данных, позволил определить риски для школы с низкими образовательными результатами:</w:t>
      </w:r>
    </w:p>
    <w:p w:rsidR="00CF3E7D" w:rsidRDefault="008A48E6">
      <w:pPr>
        <w:pStyle w:val="a4"/>
        <w:numPr>
          <w:ilvl w:val="0"/>
          <w:numId w:val="1"/>
        </w:numPr>
        <w:tabs>
          <w:tab w:val="left" w:pos="900"/>
        </w:tabs>
        <w:spacing w:before="60" w:line="276" w:lineRule="auto"/>
        <w:ind w:right="220" w:firstLine="566"/>
        <w:rPr>
          <w:sz w:val="24"/>
        </w:rPr>
      </w:pPr>
      <w:r>
        <w:rPr>
          <w:sz w:val="24"/>
        </w:rPr>
        <w:t>отсутствие четкого механизма и управленческой стратегии, направленной на повышение качества образования в условиях дистанционного обучения;</w:t>
      </w:r>
    </w:p>
    <w:p w:rsidR="00CF3E7D" w:rsidRDefault="008A48E6">
      <w:pPr>
        <w:pStyle w:val="a4"/>
        <w:numPr>
          <w:ilvl w:val="0"/>
          <w:numId w:val="1"/>
        </w:numPr>
        <w:tabs>
          <w:tab w:val="left" w:pos="981"/>
        </w:tabs>
        <w:spacing w:before="4" w:line="276" w:lineRule="auto"/>
        <w:ind w:right="219" w:firstLine="566"/>
        <w:rPr>
          <w:sz w:val="24"/>
        </w:rPr>
      </w:pPr>
      <w:r>
        <w:rPr>
          <w:sz w:val="24"/>
        </w:rPr>
        <w:t>пробелы внутри учрежденческой системы оценки качества образования, включающие в себя анализ факторов, обуславливающих низкие образовательные результаты, дефицит инструментария оценки и самооценки, диагностики образовательного процесса и его результатов;</w:t>
      </w:r>
    </w:p>
    <w:p w:rsidR="00CF3E7D" w:rsidRDefault="008A48E6">
      <w:pPr>
        <w:pStyle w:val="a4"/>
        <w:numPr>
          <w:ilvl w:val="0"/>
          <w:numId w:val="1"/>
        </w:numPr>
        <w:tabs>
          <w:tab w:val="left" w:pos="842"/>
        </w:tabs>
        <w:spacing w:before="3" w:line="276" w:lineRule="auto"/>
        <w:ind w:firstLine="566"/>
        <w:rPr>
          <w:sz w:val="24"/>
        </w:rPr>
      </w:pPr>
      <w:r>
        <w:rPr>
          <w:sz w:val="24"/>
        </w:rPr>
        <w:t xml:space="preserve">недостаточное использование дифференцированного подхода в работе с детьми с разными образовательными потребностями, с неуспевающими обучающимися, низко мотивированными учащимися, имеющими трудности с освоением общеобразовательных программ, в том числе по математике: слабая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навыков работы с информацией; слабая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элементарных математических представлений (чувства числа, пространственных представлений, навыков счета </w:t>
      </w:r>
      <w:proofErr w:type="spellStart"/>
      <w:r>
        <w:rPr>
          <w:sz w:val="24"/>
        </w:rPr>
        <w:t>ит.п</w:t>
      </w:r>
      <w:proofErr w:type="spellEnd"/>
      <w:r>
        <w:rPr>
          <w:sz w:val="24"/>
        </w:rPr>
        <w:t xml:space="preserve">.); слабая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навыков самоорганизации, </w:t>
      </w:r>
      <w:proofErr w:type="spellStart"/>
      <w:r>
        <w:rPr>
          <w:sz w:val="24"/>
        </w:rPr>
        <w:t>самокоррекции</w:t>
      </w:r>
      <w:proofErr w:type="spellEnd"/>
      <w:r>
        <w:rPr>
          <w:sz w:val="24"/>
        </w:rPr>
        <w:t>;</w:t>
      </w:r>
    </w:p>
    <w:p w:rsidR="00CF3E7D" w:rsidRDefault="008A48E6">
      <w:pPr>
        <w:pStyle w:val="a4"/>
        <w:numPr>
          <w:ilvl w:val="0"/>
          <w:numId w:val="1"/>
        </w:numPr>
        <w:tabs>
          <w:tab w:val="left" w:pos="876"/>
        </w:tabs>
        <w:spacing w:line="276" w:lineRule="auto"/>
        <w:ind w:firstLine="566"/>
        <w:rPr>
          <w:sz w:val="24"/>
        </w:rPr>
      </w:pPr>
      <w:r>
        <w:rPr>
          <w:sz w:val="24"/>
        </w:rPr>
        <w:t>не достаточно эффективная работа с одарёнными детьми (мало победителей и призеров предметных олимпиад по отдельным предметам муниципального уровня), слабый охват низко мотивированных обучающихся дополнительным образованием на ступени основного общего образования с целью повышения учебной мотивации.</w:t>
      </w:r>
    </w:p>
    <w:p w:rsidR="00B31492" w:rsidRDefault="00B31492" w:rsidP="00090230">
      <w:pPr>
        <w:spacing w:before="4" w:line="275" w:lineRule="exact"/>
        <w:ind w:left="119"/>
        <w:rPr>
          <w:color w:val="212121"/>
        </w:rPr>
      </w:pPr>
      <w:r>
        <w:rPr>
          <w:color w:val="212121"/>
        </w:rPr>
        <w:t xml:space="preserve">Далее ознакомила с </w:t>
      </w:r>
      <w:r>
        <w:rPr>
          <w:color w:val="212121"/>
        </w:rPr>
        <w:t>Программой школы по переходу школы с низкими результатами образо</w:t>
      </w:r>
      <w:r w:rsidR="00E9351D">
        <w:rPr>
          <w:color w:val="212121"/>
        </w:rPr>
        <w:t xml:space="preserve">вания в эффективный режим работы с </w:t>
      </w:r>
      <w:r>
        <w:rPr>
          <w:color w:val="212121"/>
        </w:rPr>
        <w:t>планом мероприятий (дорожной картой)</w:t>
      </w:r>
    </w:p>
    <w:p w:rsidR="00090230" w:rsidRDefault="00090230" w:rsidP="00090230">
      <w:pPr>
        <w:pStyle w:val="a3"/>
        <w:spacing w:before="199" w:line="242" w:lineRule="auto"/>
        <w:ind w:left="0" w:right="105" w:firstLine="566"/>
      </w:pPr>
      <w:r>
        <w:t xml:space="preserve">Перед школой поставлена следующая </w:t>
      </w:r>
      <w:r>
        <w:rPr>
          <w:b/>
        </w:rPr>
        <w:t>цель</w:t>
      </w:r>
      <w:r>
        <w:t>: обеспечить переход школы с низкими образовательными результатами в эффективный режим работы.</w:t>
      </w:r>
    </w:p>
    <w:p w:rsidR="00090230" w:rsidRDefault="00090230" w:rsidP="00090230">
      <w:pPr>
        <w:pStyle w:val="a3"/>
        <w:spacing w:before="5"/>
        <w:ind w:left="0" w:right="105" w:firstLine="566"/>
      </w:pPr>
      <w:r>
        <w:t>Организовать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обеспечению усвоения</w:t>
      </w:r>
      <w:r>
        <w:rPr>
          <w:spacing w:val="40"/>
        </w:rPr>
        <w:t xml:space="preserve"> </w:t>
      </w:r>
      <w:r>
        <w:t>образовательной программы основного общего образования учащимися с пониженным уровнем школьного благополучия.</w:t>
      </w:r>
    </w:p>
    <w:p w:rsidR="00090230" w:rsidRDefault="00090230">
      <w:pPr>
        <w:spacing w:before="4" w:line="275" w:lineRule="exact"/>
        <w:ind w:left="547"/>
        <w:rPr>
          <w:b/>
          <w:spacing w:val="-2"/>
          <w:sz w:val="24"/>
        </w:rPr>
      </w:pPr>
    </w:p>
    <w:p w:rsidR="00CF3E7D" w:rsidRDefault="008A48E6" w:rsidP="00090230">
      <w:pPr>
        <w:spacing w:before="4" w:line="275" w:lineRule="exact"/>
        <w:rPr>
          <w:b/>
          <w:sz w:val="24"/>
        </w:rPr>
      </w:pPr>
      <w:r>
        <w:rPr>
          <w:b/>
          <w:spacing w:val="-2"/>
          <w:sz w:val="24"/>
        </w:rPr>
        <w:t>Решили:</w:t>
      </w:r>
    </w:p>
    <w:p w:rsidR="00CF3E7D" w:rsidRDefault="008A48E6">
      <w:pPr>
        <w:pStyle w:val="a3"/>
        <w:spacing w:line="274" w:lineRule="exact"/>
        <w:ind w:left="547"/>
        <w:jc w:val="left"/>
      </w:pPr>
      <w:r>
        <w:t>Принять</w:t>
      </w:r>
      <w:r>
        <w:rPr>
          <w:spacing w:val="-4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сведению.</w:t>
      </w:r>
    </w:p>
    <w:p w:rsidR="00E9351D" w:rsidRDefault="008A48E6" w:rsidP="00B31492">
      <w:pPr>
        <w:pStyle w:val="a3"/>
        <w:spacing w:line="242" w:lineRule="auto"/>
        <w:ind w:firstLine="427"/>
        <w:jc w:val="left"/>
      </w:pPr>
      <w:r>
        <w:t>Определить</w:t>
      </w:r>
      <w:r>
        <w:rPr>
          <w:spacing w:val="40"/>
        </w:rPr>
        <w:t xml:space="preserve"> </w:t>
      </w:r>
      <w:r>
        <w:t>направления,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формироваться</w:t>
      </w:r>
      <w:r>
        <w:rPr>
          <w:spacing w:val="40"/>
        </w:rPr>
        <w:t xml:space="preserve"> </w:t>
      </w:r>
      <w:r>
        <w:t>пакет</w:t>
      </w:r>
      <w:r>
        <w:rPr>
          <w:spacing w:val="40"/>
        </w:rPr>
        <w:t xml:space="preserve"> </w:t>
      </w:r>
      <w:r>
        <w:t>мер</w:t>
      </w:r>
      <w:r>
        <w:rPr>
          <w:spacing w:val="4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повышению качества образования в школе.</w:t>
      </w:r>
      <w:r w:rsidR="00B31492">
        <w:t xml:space="preserve"> </w:t>
      </w:r>
    </w:p>
    <w:p w:rsidR="00090230" w:rsidRDefault="00090230" w:rsidP="00090230">
      <w:pPr>
        <w:pStyle w:val="a3"/>
        <w:spacing w:line="242" w:lineRule="auto"/>
        <w:ind w:firstLine="427"/>
        <w:jc w:val="left"/>
        <w:rPr>
          <w:color w:val="212121"/>
        </w:rPr>
      </w:pPr>
      <w:r>
        <w:t>Утвердить программу</w:t>
      </w:r>
      <w:r>
        <w:rPr>
          <w:color w:val="212121"/>
        </w:rPr>
        <w:t xml:space="preserve"> школы по переходу школы с низкими результатами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образования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эффективный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режим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работы</w:t>
      </w:r>
      <w:r>
        <w:rPr>
          <w:color w:val="212121"/>
        </w:rPr>
        <w:t>.</w:t>
      </w:r>
    </w:p>
    <w:p w:rsidR="00090230" w:rsidRDefault="00090230" w:rsidP="00090230">
      <w:pPr>
        <w:pStyle w:val="a3"/>
        <w:spacing w:line="242" w:lineRule="auto"/>
        <w:ind w:firstLine="427"/>
        <w:jc w:val="left"/>
        <w:rPr>
          <w:color w:val="212121"/>
        </w:rPr>
      </w:pPr>
    </w:p>
    <w:p w:rsidR="00090230" w:rsidRDefault="00090230" w:rsidP="00090230">
      <w:pPr>
        <w:pStyle w:val="a3"/>
        <w:spacing w:line="242" w:lineRule="auto"/>
        <w:ind w:firstLine="427"/>
        <w:jc w:val="left"/>
        <w:rPr>
          <w:color w:val="212121"/>
        </w:rPr>
      </w:pPr>
      <w:r>
        <w:rPr>
          <w:color w:val="212121"/>
        </w:rPr>
        <w:t xml:space="preserve">Председатель </w:t>
      </w:r>
      <w:proofErr w:type="gramStart"/>
      <w:r>
        <w:rPr>
          <w:color w:val="212121"/>
        </w:rPr>
        <w:t xml:space="preserve">МС:   </w:t>
      </w:r>
      <w:proofErr w:type="gramEnd"/>
      <w:r>
        <w:rPr>
          <w:color w:val="212121"/>
        </w:rPr>
        <w:t xml:space="preserve">                    </w:t>
      </w:r>
      <w:proofErr w:type="spellStart"/>
      <w:r>
        <w:rPr>
          <w:color w:val="212121"/>
        </w:rPr>
        <w:t>Монгуш</w:t>
      </w:r>
      <w:proofErr w:type="spellEnd"/>
      <w:r>
        <w:rPr>
          <w:color w:val="212121"/>
        </w:rPr>
        <w:t xml:space="preserve"> К.С.</w:t>
      </w:r>
    </w:p>
    <w:p w:rsidR="00090230" w:rsidRDefault="00090230" w:rsidP="00090230">
      <w:pPr>
        <w:pStyle w:val="a3"/>
        <w:spacing w:line="242" w:lineRule="auto"/>
        <w:ind w:firstLine="427"/>
        <w:jc w:val="left"/>
      </w:pPr>
      <w:r>
        <w:rPr>
          <w:color w:val="212121"/>
        </w:rPr>
        <w:t xml:space="preserve">Секретарь МС:                             </w:t>
      </w:r>
      <w:proofErr w:type="spellStart"/>
      <w:r>
        <w:rPr>
          <w:color w:val="212121"/>
        </w:rPr>
        <w:t>Саая</w:t>
      </w:r>
      <w:proofErr w:type="spellEnd"/>
      <w:r>
        <w:rPr>
          <w:color w:val="212121"/>
        </w:rPr>
        <w:t xml:space="preserve"> А.К.</w:t>
      </w:r>
      <w:bookmarkStart w:id="0" w:name="_GoBack"/>
      <w:bookmarkEnd w:id="0"/>
    </w:p>
    <w:p w:rsidR="00E9351D" w:rsidRDefault="00E9351D" w:rsidP="00B31492">
      <w:pPr>
        <w:pStyle w:val="a3"/>
        <w:spacing w:line="242" w:lineRule="auto"/>
        <w:ind w:firstLine="427"/>
        <w:jc w:val="left"/>
      </w:pPr>
    </w:p>
    <w:sectPr w:rsidR="00E9351D">
      <w:pgSz w:w="11910" w:h="16840"/>
      <w:pgMar w:top="112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570BB"/>
    <w:multiLevelType w:val="hybridMultilevel"/>
    <w:tmpl w:val="227EB70A"/>
    <w:lvl w:ilvl="0" w:tplc="A09ABF2E">
      <w:start w:val="1"/>
      <w:numFmt w:val="decimal"/>
      <w:lvlText w:val="%1."/>
      <w:lvlJc w:val="left"/>
      <w:pPr>
        <w:ind w:left="119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08BC9C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73CAB4E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3" w:tplc="6EB2FFF2">
      <w:numFmt w:val="bullet"/>
      <w:lvlText w:val="•"/>
      <w:lvlJc w:val="left"/>
      <w:pPr>
        <w:ind w:left="2959" w:hanging="140"/>
      </w:pPr>
      <w:rPr>
        <w:rFonts w:hint="default"/>
        <w:lang w:val="ru-RU" w:eastAsia="en-US" w:bidi="ar-SA"/>
      </w:rPr>
    </w:lvl>
    <w:lvl w:ilvl="4" w:tplc="91BC788C">
      <w:numFmt w:val="bullet"/>
      <w:lvlText w:val="•"/>
      <w:lvlJc w:val="left"/>
      <w:pPr>
        <w:ind w:left="3905" w:hanging="140"/>
      </w:pPr>
      <w:rPr>
        <w:rFonts w:hint="default"/>
        <w:lang w:val="ru-RU" w:eastAsia="en-US" w:bidi="ar-SA"/>
      </w:rPr>
    </w:lvl>
    <w:lvl w:ilvl="5" w:tplc="02B05B08">
      <w:numFmt w:val="bullet"/>
      <w:lvlText w:val="•"/>
      <w:lvlJc w:val="left"/>
      <w:pPr>
        <w:ind w:left="4852" w:hanging="140"/>
      </w:pPr>
      <w:rPr>
        <w:rFonts w:hint="default"/>
        <w:lang w:val="ru-RU" w:eastAsia="en-US" w:bidi="ar-SA"/>
      </w:rPr>
    </w:lvl>
    <w:lvl w:ilvl="6" w:tplc="A6E4EECE">
      <w:numFmt w:val="bullet"/>
      <w:lvlText w:val="•"/>
      <w:lvlJc w:val="left"/>
      <w:pPr>
        <w:ind w:left="5798" w:hanging="140"/>
      </w:pPr>
      <w:rPr>
        <w:rFonts w:hint="default"/>
        <w:lang w:val="ru-RU" w:eastAsia="en-US" w:bidi="ar-SA"/>
      </w:rPr>
    </w:lvl>
    <w:lvl w:ilvl="7" w:tplc="1C8A2FDE">
      <w:numFmt w:val="bullet"/>
      <w:lvlText w:val="•"/>
      <w:lvlJc w:val="left"/>
      <w:pPr>
        <w:ind w:left="6744" w:hanging="140"/>
      </w:pPr>
      <w:rPr>
        <w:rFonts w:hint="default"/>
        <w:lang w:val="ru-RU" w:eastAsia="en-US" w:bidi="ar-SA"/>
      </w:rPr>
    </w:lvl>
    <w:lvl w:ilvl="8" w:tplc="E6200826">
      <w:numFmt w:val="bullet"/>
      <w:lvlText w:val="•"/>
      <w:lvlJc w:val="left"/>
      <w:pPr>
        <w:ind w:left="769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5CC70DB7"/>
    <w:multiLevelType w:val="hybridMultilevel"/>
    <w:tmpl w:val="A552AAA6"/>
    <w:lvl w:ilvl="0" w:tplc="491E807E">
      <w:numFmt w:val="bullet"/>
      <w:lvlText w:val="-"/>
      <w:lvlJc w:val="left"/>
      <w:pPr>
        <w:ind w:left="11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DE34FC">
      <w:numFmt w:val="bullet"/>
      <w:lvlText w:val="•"/>
      <w:lvlJc w:val="left"/>
      <w:pPr>
        <w:ind w:left="1066" w:hanging="216"/>
      </w:pPr>
      <w:rPr>
        <w:rFonts w:hint="default"/>
        <w:lang w:val="ru-RU" w:eastAsia="en-US" w:bidi="ar-SA"/>
      </w:rPr>
    </w:lvl>
    <w:lvl w:ilvl="2" w:tplc="39D88768">
      <w:numFmt w:val="bullet"/>
      <w:lvlText w:val="•"/>
      <w:lvlJc w:val="left"/>
      <w:pPr>
        <w:ind w:left="2012" w:hanging="216"/>
      </w:pPr>
      <w:rPr>
        <w:rFonts w:hint="default"/>
        <w:lang w:val="ru-RU" w:eastAsia="en-US" w:bidi="ar-SA"/>
      </w:rPr>
    </w:lvl>
    <w:lvl w:ilvl="3" w:tplc="36DCE504">
      <w:numFmt w:val="bullet"/>
      <w:lvlText w:val="•"/>
      <w:lvlJc w:val="left"/>
      <w:pPr>
        <w:ind w:left="2959" w:hanging="216"/>
      </w:pPr>
      <w:rPr>
        <w:rFonts w:hint="default"/>
        <w:lang w:val="ru-RU" w:eastAsia="en-US" w:bidi="ar-SA"/>
      </w:rPr>
    </w:lvl>
    <w:lvl w:ilvl="4" w:tplc="6FA6920A">
      <w:numFmt w:val="bullet"/>
      <w:lvlText w:val="•"/>
      <w:lvlJc w:val="left"/>
      <w:pPr>
        <w:ind w:left="3905" w:hanging="216"/>
      </w:pPr>
      <w:rPr>
        <w:rFonts w:hint="default"/>
        <w:lang w:val="ru-RU" w:eastAsia="en-US" w:bidi="ar-SA"/>
      </w:rPr>
    </w:lvl>
    <w:lvl w:ilvl="5" w:tplc="0FF458F0">
      <w:numFmt w:val="bullet"/>
      <w:lvlText w:val="•"/>
      <w:lvlJc w:val="left"/>
      <w:pPr>
        <w:ind w:left="4852" w:hanging="216"/>
      </w:pPr>
      <w:rPr>
        <w:rFonts w:hint="default"/>
        <w:lang w:val="ru-RU" w:eastAsia="en-US" w:bidi="ar-SA"/>
      </w:rPr>
    </w:lvl>
    <w:lvl w:ilvl="6" w:tplc="4CE20282">
      <w:numFmt w:val="bullet"/>
      <w:lvlText w:val="•"/>
      <w:lvlJc w:val="left"/>
      <w:pPr>
        <w:ind w:left="5798" w:hanging="216"/>
      </w:pPr>
      <w:rPr>
        <w:rFonts w:hint="default"/>
        <w:lang w:val="ru-RU" w:eastAsia="en-US" w:bidi="ar-SA"/>
      </w:rPr>
    </w:lvl>
    <w:lvl w:ilvl="7" w:tplc="81BC78CA">
      <w:numFmt w:val="bullet"/>
      <w:lvlText w:val="•"/>
      <w:lvlJc w:val="left"/>
      <w:pPr>
        <w:ind w:left="6744" w:hanging="216"/>
      </w:pPr>
      <w:rPr>
        <w:rFonts w:hint="default"/>
        <w:lang w:val="ru-RU" w:eastAsia="en-US" w:bidi="ar-SA"/>
      </w:rPr>
    </w:lvl>
    <w:lvl w:ilvl="8" w:tplc="50426D80">
      <w:numFmt w:val="bullet"/>
      <w:lvlText w:val="•"/>
      <w:lvlJc w:val="left"/>
      <w:pPr>
        <w:ind w:left="7691" w:hanging="2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3E7D"/>
    <w:rsid w:val="00090230"/>
    <w:rsid w:val="00815F9C"/>
    <w:rsid w:val="008A48E6"/>
    <w:rsid w:val="009C479B"/>
    <w:rsid w:val="00B20C52"/>
    <w:rsid w:val="00B230B0"/>
    <w:rsid w:val="00B31492"/>
    <w:rsid w:val="00BB502E"/>
    <w:rsid w:val="00CF3E7D"/>
    <w:rsid w:val="00E9351D"/>
    <w:rsid w:val="00E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9BFD"/>
  <w15:docId w15:val="{476332DE-C6F2-4099-99F2-F19C7F6A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right="208" w:firstLine="4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11 класс</cp:lastModifiedBy>
  <cp:revision>5</cp:revision>
  <dcterms:created xsi:type="dcterms:W3CDTF">2024-11-22T08:55:00Z</dcterms:created>
  <dcterms:modified xsi:type="dcterms:W3CDTF">2024-11-25T09:45:00Z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2024-11-22T00:00:00Z</vt:filetime>
  </property>
  <property fmtid="{D5CDD505-2E9C-101B-9397-08002B2CF9AE}" pid="5" name="Producer">
    <vt:lpwstr>www.ilovepdf.com</vt:lpwstr>
  </property>
</Properties>
</file>