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ED" w:rsidRDefault="008714ED" w:rsidP="008714E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Анализ пров</w:t>
      </w:r>
      <w:r w:rsidR="00237B86">
        <w:rPr>
          <w:rStyle w:val="c8"/>
          <w:b/>
          <w:bCs/>
          <w:color w:val="000000"/>
          <w:sz w:val="28"/>
          <w:szCs w:val="28"/>
        </w:rPr>
        <w:t xml:space="preserve">едения недели русского языка и </w:t>
      </w:r>
      <w:r>
        <w:rPr>
          <w:rStyle w:val="c8"/>
          <w:b/>
          <w:bCs/>
          <w:color w:val="000000"/>
          <w:sz w:val="28"/>
          <w:szCs w:val="28"/>
        </w:rPr>
        <w:t>литературы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   Внеклассная работа</w:t>
      </w:r>
      <w:r w:rsidR="00237B86">
        <w:rPr>
          <w:rStyle w:val="c3"/>
          <w:color w:val="000000"/>
        </w:rPr>
        <w:t xml:space="preserve"> по русскому языку, литературе </w:t>
      </w:r>
      <w:r>
        <w:rPr>
          <w:rStyle w:val="c3"/>
          <w:color w:val="000000"/>
        </w:rPr>
        <w:t xml:space="preserve">органически входит в </w:t>
      </w:r>
      <w:proofErr w:type="spellStart"/>
      <w:r>
        <w:rPr>
          <w:rStyle w:val="c3"/>
          <w:color w:val="000000"/>
        </w:rPr>
        <w:t>учебно</w:t>
      </w:r>
      <w:proofErr w:type="spellEnd"/>
      <w:r>
        <w:rPr>
          <w:rStyle w:val="c3"/>
          <w:color w:val="000000"/>
        </w:rPr>
        <w:t xml:space="preserve"> - воспитательный процесс и необходима для развития и поддержания интереса к изучен</w:t>
      </w:r>
      <w:r w:rsidR="00237B86">
        <w:rPr>
          <w:rStyle w:val="c3"/>
          <w:color w:val="000000"/>
        </w:rPr>
        <w:t xml:space="preserve">ию русского языка, литературы, </w:t>
      </w:r>
      <w:r>
        <w:rPr>
          <w:rStyle w:val="c3"/>
          <w:color w:val="000000"/>
        </w:rPr>
        <w:t>для развития творческих способностей, общего развития кругозора учащихся. Проведение недели русского языка, литературы является одной из форм внеклассной работы, в ходе которой ребята могут на практике применить свои знания.</w:t>
      </w:r>
    </w:p>
    <w:p w:rsidR="008714ED" w:rsidRDefault="00237B86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  С 18 по 23</w:t>
      </w:r>
      <w:r w:rsidR="008714ED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ноября 2024 </w:t>
      </w:r>
      <w:bookmarkStart w:id="0" w:name="_GoBack"/>
      <w:bookmarkEnd w:id="0"/>
      <w:r w:rsidR="008714ED">
        <w:rPr>
          <w:rStyle w:val="c3"/>
          <w:color w:val="000000"/>
        </w:rPr>
        <w:t>г. в школе про</w:t>
      </w:r>
      <w:r>
        <w:rPr>
          <w:rStyle w:val="c3"/>
          <w:color w:val="000000"/>
        </w:rPr>
        <w:t xml:space="preserve">ходила неделя русского языка и </w:t>
      </w:r>
      <w:r w:rsidR="008714ED">
        <w:rPr>
          <w:rStyle w:val="c3"/>
          <w:color w:val="000000"/>
        </w:rPr>
        <w:t>литературы.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7D7D7D"/>
        </w:rPr>
        <w:t>  </w:t>
      </w:r>
      <w:r>
        <w:rPr>
          <w:rStyle w:val="c12"/>
          <w:b/>
          <w:bCs/>
          <w:i/>
          <w:iCs/>
          <w:color w:val="000000"/>
        </w:rPr>
        <w:t>Цели предметной недели: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1. Развитие интереса к предметам русский язык и литература.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2. Развитие интеллектуального и творческого потенциала учащихся.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3. Развитие коммуникативных навыков между учениками разных возрастов.</w:t>
      </w:r>
    </w:p>
    <w:p w:rsidR="008714ED" w:rsidRDefault="00237B86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4. Воспитание </w:t>
      </w:r>
      <w:r w:rsidR="008714ED">
        <w:rPr>
          <w:rStyle w:val="c3"/>
          <w:color w:val="000000"/>
        </w:rPr>
        <w:t>патриотизма.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i/>
          <w:iCs/>
          <w:color w:val="000000"/>
        </w:rPr>
        <w:t>Задачи предметной недели: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1.  Организация предметных мероприятий внеклассного характера, стимулирующих развитие познавательного интереса учащихся.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2. Вовлечение обучающихся в самостоятельную творческую деятельность, повышение их интереса к изучаемым дисциплинам.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3. Выявление обучающихся, которые обладают творческими способностями, стремятся к углубленному изучению предметов русский язык и литература.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333333"/>
        </w:rPr>
        <w:t>3. Развитие организаторских способностей учеников.</w:t>
      </w:r>
    </w:p>
    <w:p w:rsidR="008714ED" w:rsidRDefault="00237B86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В недели приняли участие </w:t>
      </w:r>
      <w:r w:rsidR="008714ED">
        <w:rPr>
          <w:rStyle w:val="c3"/>
          <w:color w:val="000000"/>
        </w:rPr>
        <w:t>учащиеся 5-9 классов</w:t>
      </w:r>
      <w:r>
        <w:rPr>
          <w:rStyle w:val="c3"/>
          <w:color w:val="000000"/>
        </w:rPr>
        <w:t xml:space="preserve"> </w:t>
      </w:r>
      <w:r w:rsidR="008714ED">
        <w:rPr>
          <w:rStyle w:val="c3"/>
          <w:color w:val="000000"/>
        </w:rPr>
        <w:t>(малокомплектная школа).</w:t>
      </w:r>
      <w:r w:rsidR="008714ED">
        <w:rPr>
          <w:rStyle w:val="c10"/>
          <w:color w:val="000000"/>
          <w:sz w:val="27"/>
          <w:szCs w:val="27"/>
        </w:rPr>
        <w:t> </w:t>
      </w:r>
      <w:r w:rsidR="008714ED">
        <w:rPr>
          <w:rStyle w:val="c3"/>
          <w:color w:val="000000"/>
        </w:rPr>
        <w:t>Увлекательные формы проведения мероприятий: викторина, путешествие, игры помогают формировать интер</w:t>
      </w:r>
      <w:r>
        <w:rPr>
          <w:rStyle w:val="c3"/>
          <w:color w:val="000000"/>
        </w:rPr>
        <w:t xml:space="preserve">ес к изучению русского языка и </w:t>
      </w:r>
      <w:r w:rsidR="008714ED">
        <w:rPr>
          <w:rStyle w:val="c3"/>
          <w:color w:val="000000"/>
        </w:rPr>
        <w:t>литературы, углублять знания, повышать общую культуру. Проведенные мероприятия помогли учащимся школы узнать много нового, интересного, что помогает сформировать устойчивый интерес к изучению предмета.  В ходе недели были проведены следующие мероприятия.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    Мероприятия проводились согласно утвержденному плану.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   Открытие</w:t>
      </w:r>
      <w:r w:rsidR="00237B86">
        <w:rPr>
          <w:rStyle w:val="c3"/>
          <w:color w:val="000000"/>
        </w:rPr>
        <w:t xml:space="preserve"> недели началось с мероприятия «Устный журнал </w:t>
      </w:r>
      <w:r>
        <w:rPr>
          <w:rStyle w:val="c3"/>
          <w:color w:val="000000"/>
        </w:rPr>
        <w:t>по русскому языку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«Язык мой, давай с тобой дружить!» в 5 классе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      Среди 5 и 7 классов проведен КВН </w:t>
      </w:r>
      <w:r w:rsidR="00237B86">
        <w:rPr>
          <w:rStyle w:val="c3"/>
          <w:color w:val="000000"/>
        </w:rPr>
        <w:t xml:space="preserve">по русскому языку и литературе </w:t>
      </w:r>
      <w:r>
        <w:rPr>
          <w:rStyle w:val="c3"/>
          <w:color w:val="000000"/>
        </w:rPr>
        <w:t>«Калейдоскоп», победителями стали учащиеся 7 класса.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      Игра по русскому языку и литературе «Великое русское слово» проводилась в 6 классе, победила команда «Ромашки»</w:t>
      </w:r>
    </w:p>
    <w:p w:rsidR="008714ED" w:rsidRDefault="00237B86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    В </w:t>
      </w:r>
      <w:r w:rsidR="008714ED">
        <w:rPr>
          <w:rStyle w:val="c3"/>
          <w:color w:val="000000"/>
        </w:rPr>
        <w:t>8 класса была проведена лингвис</w:t>
      </w:r>
      <w:r>
        <w:rPr>
          <w:rStyle w:val="c3"/>
          <w:color w:val="000000"/>
        </w:rPr>
        <w:t xml:space="preserve">тическая </w:t>
      </w:r>
      <w:r w:rsidR="008714ED">
        <w:rPr>
          <w:rStyle w:val="c3"/>
          <w:color w:val="000000"/>
        </w:rPr>
        <w:t>игра «Тайны русского языка. Такая работа повышает интерес к предмету, раз</w:t>
      </w:r>
      <w:r>
        <w:rPr>
          <w:rStyle w:val="c3"/>
          <w:color w:val="000000"/>
        </w:rPr>
        <w:t xml:space="preserve">вивает логическое и креативное </w:t>
      </w:r>
      <w:r w:rsidR="008714ED">
        <w:rPr>
          <w:rStyle w:val="c3"/>
          <w:color w:val="000000"/>
        </w:rPr>
        <w:t>мышление, память.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     Увлекательно прошёл   турнир по русскому языку и литературе «Ах, какое наслаждение говорить на русском языке» в 9 классе, победу одержала команда мальчиков «Грозные льва».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   </w:t>
      </w:r>
      <w:r>
        <w:rPr>
          <w:rStyle w:val="c3"/>
          <w:color w:val="000000"/>
        </w:rPr>
        <w:t>Соревновательный момент вызывает интерес у учащихся. В</w:t>
      </w:r>
      <w:r>
        <w:rPr>
          <w:rStyle w:val="c5"/>
          <w:b/>
          <w:bCs/>
          <w:color w:val="000000"/>
        </w:rPr>
        <w:t> </w:t>
      </w:r>
      <w:r>
        <w:rPr>
          <w:rStyle w:val="c3"/>
          <w:color w:val="000000"/>
        </w:rPr>
        <w:t>  игре-викторине по литературе среди 7 и 8 классов    места распределили: 1 место – 7 класс; 2 место – 8 класс.</w:t>
      </w:r>
    </w:p>
    <w:p w:rsidR="008714ED" w:rsidRDefault="008714ED" w:rsidP="008714E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     В конкурсе на лучший кроссворд по теме «Сказки», конкурсе чтецов по произведениям С. В. Михалкова   активно приняли участие учащиеся школы.  Победители награждены грамотами и сладкими призами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    Такие мероприятия вызывают повышение интереса к предмету, развивает творческие способности учащихся, расширяет общий кругозор, развивает ключевые компетенции по предмету.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</w:t>
      </w:r>
      <w:r w:rsidR="00237B86">
        <w:rPr>
          <w:rStyle w:val="c3"/>
          <w:color w:val="000000"/>
        </w:rPr>
        <w:t xml:space="preserve">    При подготовке мероприятий </w:t>
      </w:r>
      <w:r>
        <w:rPr>
          <w:rStyle w:val="c3"/>
          <w:color w:val="000000"/>
        </w:rPr>
        <w:t>учитывались возрастные и индивидуальные способности учащихся.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Таким образом, неделя продемонстрировала успешное сочетание урочной и внеклассной работы. Школьники принимали активное участие в мероприятиях.</w:t>
      </w:r>
      <w:r>
        <w:rPr>
          <w:rStyle w:val="c7"/>
          <w:color w:val="FF0000"/>
        </w:rPr>
        <w:t> 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lastRenderedPageBreak/>
        <w:t>     Безусловно, мероприятия, проводимые в игровой форме, всегда бывают интересными для школьников. Но в данном случае занимательность не исключала глубины.    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    Важным итогом недели можно назвать активное использование компьютерных </w:t>
      </w:r>
      <w:r w:rsidR="00237B86">
        <w:rPr>
          <w:rStyle w:val="c3"/>
          <w:color w:val="000000"/>
        </w:rPr>
        <w:t xml:space="preserve">технологий, что способствовало </w:t>
      </w:r>
      <w:r>
        <w:rPr>
          <w:rStyle w:val="c3"/>
          <w:color w:val="000000"/>
        </w:rPr>
        <w:t>разнообразию форм деятельности во внеурочное время, осуществлению индивидуального подхода, расширению объема предъявляемой информации, улучшению организации мероприятий, повышению интереса к изучению предмета.    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    Охват учащихся – стопроцентный.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    Недели русского языка и литературы - это прекрасная возможность развивать интерес и воспитывать потребность изучать родной язык.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Рекомендации: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предметные недели должны иметь практическую значимость и способствовать овладению учащимися русским языком как средством общения в повседневной жизни и учебной деятельности, воспитывать уважение к родному языку, повышать интерес к языку как явлению культуры, к самому предмету.  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</w:t>
      </w:r>
      <w:r w:rsidR="00237B86">
        <w:rPr>
          <w:rStyle w:val="c3"/>
          <w:color w:val="000000"/>
        </w:rPr>
        <w:t xml:space="preserve">к. Нетрадиционные формы работы </w:t>
      </w:r>
      <w:r>
        <w:rPr>
          <w:rStyle w:val="c3"/>
          <w:color w:val="000000"/>
        </w:rPr>
        <w:t xml:space="preserve">способствуют повышению интеллектуальной активности учащихся, </w:t>
      </w:r>
      <w:proofErr w:type="gramStart"/>
      <w:r>
        <w:rPr>
          <w:rStyle w:val="c3"/>
          <w:color w:val="000000"/>
        </w:rPr>
        <w:t>а следовательно</w:t>
      </w:r>
      <w:proofErr w:type="gramEnd"/>
      <w:r>
        <w:rPr>
          <w:rStyle w:val="c3"/>
          <w:color w:val="000000"/>
        </w:rPr>
        <w:t xml:space="preserve"> и эффективности обучения. Игра помогает создать атмосферу непринужденности, увлекает сотворчеством, разряжает напряженную обстановку.</w:t>
      </w:r>
    </w:p>
    <w:p w:rsidR="008714ED" w:rsidRDefault="008714ED" w:rsidP="008714E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8714ED" w:rsidRPr="005C33E1" w:rsidRDefault="008714ED" w:rsidP="008714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                                                                                      </w:t>
      </w:r>
      <w:r w:rsidR="00237B86">
        <w:rPr>
          <w:rStyle w:val="c3"/>
          <w:color w:val="000000"/>
        </w:rPr>
        <w:t>Руководи</w:t>
      </w:r>
      <w:r>
        <w:rPr>
          <w:rStyle w:val="c3"/>
          <w:color w:val="000000"/>
        </w:rPr>
        <w:t xml:space="preserve">тель МО: </w:t>
      </w:r>
      <w:proofErr w:type="spellStart"/>
      <w:r>
        <w:rPr>
          <w:rStyle w:val="c3"/>
          <w:color w:val="000000"/>
        </w:rPr>
        <w:t>Саая</w:t>
      </w:r>
      <w:proofErr w:type="spellEnd"/>
      <w:r>
        <w:rPr>
          <w:rStyle w:val="c3"/>
          <w:color w:val="000000"/>
        </w:rPr>
        <w:t xml:space="preserve"> Г.К.</w:t>
      </w:r>
    </w:p>
    <w:p w:rsidR="008B37F4" w:rsidRDefault="008B37F4"/>
    <w:sectPr w:rsidR="008B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02"/>
    <w:rsid w:val="00000C9D"/>
    <w:rsid w:val="001E3102"/>
    <w:rsid w:val="00237B86"/>
    <w:rsid w:val="005B3462"/>
    <w:rsid w:val="008714ED"/>
    <w:rsid w:val="008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F324"/>
  <w15:chartTrackingRefBased/>
  <w15:docId w15:val="{8BB58895-734C-4F98-BA72-26A7444F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7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714ED"/>
  </w:style>
  <w:style w:type="paragraph" w:customStyle="1" w:styleId="c1">
    <w:name w:val="c1"/>
    <w:basedOn w:val="a"/>
    <w:rsid w:val="0087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14ED"/>
  </w:style>
  <w:style w:type="paragraph" w:customStyle="1" w:styleId="c6">
    <w:name w:val="c6"/>
    <w:basedOn w:val="a"/>
    <w:rsid w:val="0087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14ED"/>
  </w:style>
  <w:style w:type="character" w:customStyle="1" w:styleId="c12">
    <w:name w:val="c12"/>
    <w:basedOn w:val="a0"/>
    <w:rsid w:val="008714ED"/>
  </w:style>
  <w:style w:type="character" w:customStyle="1" w:styleId="c11">
    <w:name w:val="c11"/>
    <w:basedOn w:val="a0"/>
    <w:rsid w:val="008714ED"/>
  </w:style>
  <w:style w:type="character" w:customStyle="1" w:styleId="c10">
    <w:name w:val="c10"/>
    <w:basedOn w:val="a0"/>
    <w:rsid w:val="008714ED"/>
  </w:style>
  <w:style w:type="character" w:customStyle="1" w:styleId="c5">
    <w:name w:val="c5"/>
    <w:basedOn w:val="a0"/>
    <w:rsid w:val="008714ED"/>
  </w:style>
  <w:style w:type="character" w:customStyle="1" w:styleId="c7">
    <w:name w:val="c7"/>
    <w:basedOn w:val="a0"/>
    <w:rsid w:val="0087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11 класс</cp:lastModifiedBy>
  <cp:revision>3</cp:revision>
  <dcterms:created xsi:type="dcterms:W3CDTF">2025-03-13T08:27:00Z</dcterms:created>
  <dcterms:modified xsi:type="dcterms:W3CDTF">2025-03-14T08:37:00Z</dcterms:modified>
</cp:coreProperties>
</file>